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F79F" w14:textId="1D0F7E5B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様式第５号（実績報告書）</w:t>
      </w:r>
      <w:r w:rsidR="007E1888" w:rsidRPr="007E1888">
        <w:rPr>
          <w:rFonts w:ascii="ＭＳ 明朝" w:hAnsi="ＭＳ 明朝" w:hint="eastAsia"/>
          <w:sz w:val="22"/>
          <w:szCs w:val="22"/>
          <w:bdr w:val="single" w:sz="4" w:space="0" w:color="auto"/>
        </w:rPr>
        <w:t>第２回提出</w:t>
      </w:r>
    </w:p>
    <w:p w14:paraId="6E805F75" w14:textId="77777777" w:rsidR="00827799" w:rsidRPr="00FB7B1C" w:rsidRDefault="00827799" w:rsidP="00827799">
      <w:pPr>
        <w:pStyle w:val="af"/>
        <w:jc w:val="righ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 xml:space="preserve">                                                        令和　　年    月   日</w:t>
      </w:r>
    </w:p>
    <w:p w14:paraId="4DDAFD65" w14:textId="77777777" w:rsidR="00827799" w:rsidRPr="00FB7B1C" w:rsidRDefault="00827799" w:rsidP="00827799">
      <w:pPr>
        <w:pStyle w:val="af"/>
        <w:jc w:val="right"/>
        <w:rPr>
          <w:sz w:val="22"/>
          <w:szCs w:val="22"/>
        </w:rPr>
      </w:pPr>
    </w:p>
    <w:p w14:paraId="6537E920" w14:textId="77777777" w:rsidR="00827799" w:rsidRPr="00FB7B1C" w:rsidRDefault="00827799" w:rsidP="00827799">
      <w:pPr>
        <w:pStyle w:val="af"/>
        <w:spacing w:beforeLines="50" w:before="180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2CF75DDF" w14:textId="77777777" w:rsidR="00827799" w:rsidRPr="00827799" w:rsidRDefault="00827799" w:rsidP="00827799">
      <w:pPr>
        <w:pStyle w:val="af"/>
        <w:jc w:val="left"/>
        <w:rPr>
          <w:rFonts w:ascii="ＭＳ 明朝" w:hAnsi="ＭＳ 明朝"/>
          <w:sz w:val="22"/>
          <w:szCs w:val="22"/>
        </w:rPr>
      </w:pPr>
    </w:p>
    <w:p w14:paraId="28D90769" w14:textId="77777777" w:rsidR="00827799" w:rsidRPr="00827799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827799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28FE00FE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氏　　名　　　　　　　　　　　　　　　　　　　　</w:t>
      </w:r>
    </w:p>
    <w:p w14:paraId="3378CC71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</w:p>
    <w:p w14:paraId="3C47DF6C" w14:textId="77777777" w:rsidR="00827799" w:rsidRPr="00827799" w:rsidRDefault="00827799" w:rsidP="005C1512">
      <w:pPr>
        <w:ind w:firstLineChars="1417" w:firstLine="3117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住　　所　　　　　　　　　　　　　　　　　　　　</w:t>
      </w:r>
    </w:p>
    <w:p w14:paraId="2C52F9F1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</w:p>
    <w:p w14:paraId="064B65E0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携帯電話番号　　　　　　　　　　　　　　　　　　</w:t>
      </w:r>
    </w:p>
    <w:p w14:paraId="158FF541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</w:rPr>
      </w:pPr>
      <w:r w:rsidRPr="00827799">
        <w:rPr>
          <w:rFonts w:ascii="ＭＳ 明朝" w:eastAsia="ＭＳ 明朝" w:hAnsi="ＭＳ 明朝" w:hint="eastAsia"/>
          <w:sz w:val="22"/>
        </w:rPr>
        <w:t xml:space="preserve">　</w:t>
      </w:r>
    </w:p>
    <w:p w14:paraId="4EC07EE7" w14:textId="77777777" w:rsidR="00827799" w:rsidRPr="00827799" w:rsidRDefault="00827799" w:rsidP="005C1512">
      <w:pPr>
        <w:ind w:firstLineChars="1417" w:firstLine="3117"/>
        <w:jc w:val="left"/>
        <w:rPr>
          <w:rFonts w:ascii="ＭＳ 明朝" w:eastAsia="ＭＳ 明朝" w:hAnsi="ＭＳ 明朝"/>
          <w:sz w:val="22"/>
          <w:u w:val="single"/>
        </w:rPr>
      </w:pPr>
      <w:r w:rsidRPr="00827799">
        <w:rPr>
          <w:rFonts w:ascii="ＭＳ 明朝" w:eastAsia="ＭＳ 明朝" w:hAnsi="ＭＳ 明朝" w:hint="eastAsia"/>
          <w:sz w:val="22"/>
          <w:u w:val="single"/>
        </w:rPr>
        <w:t xml:space="preserve">メールアドレス　　　　　　　　　　　　　　　　　</w:t>
      </w:r>
    </w:p>
    <w:p w14:paraId="49D137EA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7A5AD73C" w14:textId="201B7975" w:rsidR="00827799" w:rsidRPr="00FB7B1C" w:rsidRDefault="00827799" w:rsidP="00827799">
      <w:pPr>
        <w:pStyle w:val="af"/>
        <w:spacing w:beforeLines="30" w:before="108"/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令和６</w:t>
      </w:r>
      <w:r w:rsidRPr="00FB7B1C">
        <w:rPr>
          <w:rFonts w:ascii="ＭＳ 明朝" w:hAnsi="ＭＳ 明朝" w:hint="eastAsia"/>
          <w:sz w:val="22"/>
          <w:szCs w:val="22"/>
        </w:rPr>
        <w:t>年度福岡県パラアスリート助成金実績報告書</w:t>
      </w:r>
    </w:p>
    <w:p w14:paraId="0A0000BA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3D2890A6" w14:textId="67A4495D" w:rsidR="00827799" w:rsidRPr="00FB7B1C" w:rsidRDefault="00620A8F" w:rsidP="00827799">
      <w:pPr>
        <w:pStyle w:val="af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>８</w:t>
      </w:r>
      <w:r w:rsidR="00827799" w:rsidRPr="00FB7B1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２２</w:t>
      </w:r>
      <w:r w:rsidR="00827799" w:rsidRPr="00FB7B1C">
        <w:rPr>
          <w:rFonts w:ascii="ＭＳ 明朝" w:hAnsi="ＭＳ 明朝" w:hint="eastAsia"/>
          <w:sz w:val="22"/>
          <w:szCs w:val="22"/>
        </w:rPr>
        <w:t>日付</w:t>
      </w:r>
      <w:r>
        <w:rPr>
          <w:rFonts w:ascii="ＭＳ 明朝" w:hAnsi="ＭＳ 明朝" w:hint="eastAsia"/>
          <w:sz w:val="22"/>
          <w:szCs w:val="22"/>
        </w:rPr>
        <w:t>６</w:t>
      </w:r>
      <w:r w:rsidR="00827799" w:rsidRPr="00FB7B1C">
        <w:rPr>
          <w:rFonts w:ascii="ＭＳ 明朝" w:hAnsi="ＭＳ 明朝" w:hint="eastAsia"/>
          <w:sz w:val="22"/>
          <w:szCs w:val="22"/>
        </w:rPr>
        <w:t>福ス基第</w:t>
      </w:r>
      <w:r w:rsidR="009034DA">
        <w:rPr>
          <w:rFonts w:ascii="ＭＳ 明朝" w:hAnsi="ＭＳ 明朝" w:hint="eastAsia"/>
          <w:sz w:val="22"/>
          <w:szCs w:val="22"/>
        </w:rPr>
        <w:t>８１</w:t>
      </w:r>
      <w:r w:rsidR="00827799" w:rsidRPr="00FB7B1C">
        <w:rPr>
          <w:rFonts w:ascii="ＭＳ 明朝" w:hAnsi="ＭＳ 明朝" w:hint="eastAsia"/>
          <w:sz w:val="22"/>
          <w:szCs w:val="22"/>
        </w:rPr>
        <w:t>号「</w:t>
      </w:r>
      <w:r w:rsidR="009034DA"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年度福岡県パラアスリート助成金交付決定通知書」で決定のあった、</w:t>
      </w:r>
      <w:r w:rsidR="009034DA">
        <w:rPr>
          <w:rFonts w:ascii="ＭＳ 明朝" w:hAnsi="ＭＳ 明朝" w:hint="eastAsia"/>
          <w:sz w:val="22"/>
          <w:szCs w:val="22"/>
        </w:rPr>
        <w:t>令和６</w:t>
      </w:r>
      <w:r w:rsidR="00827799" w:rsidRPr="00FB7B1C">
        <w:rPr>
          <w:rFonts w:ascii="ＭＳ 明朝" w:hAnsi="ＭＳ 明朝" w:hint="eastAsia"/>
          <w:sz w:val="22"/>
          <w:szCs w:val="22"/>
        </w:rPr>
        <w:t>年度福岡県パラアスリート助成金について下記のとおり実施したので、関係書類を添えてその実績を報告します。</w:t>
      </w:r>
    </w:p>
    <w:p w14:paraId="5842092B" w14:textId="77777777" w:rsidR="00827799" w:rsidRPr="00FB7B1C" w:rsidRDefault="00827799" w:rsidP="00827799">
      <w:pPr>
        <w:pStyle w:val="af"/>
        <w:ind w:firstLineChars="100" w:firstLine="220"/>
        <w:rPr>
          <w:sz w:val="22"/>
          <w:szCs w:val="22"/>
        </w:rPr>
      </w:pPr>
    </w:p>
    <w:p w14:paraId="7866A0CB" w14:textId="77777777" w:rsidR="00827799" w:rsidRPr="00FB7B1C" w:rsidRDefault="00827799" w:rsidP="00827799">
      <w:pPr>
        <w:pStyle w:val="af"/>
        <w:jc w:val="center"/>
        <w:rPr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記</w:t>
      </w:r>
    </w:p>
    <w:p w14:paraId="14337459" w14:textId="77777777" w:rsidR="00827799" w:rsidRPr="00FB7B1C" w:rsidRDefault="00827799" w:rsidP="00827799">
      <w:pPr>
        <w:pStyle w:val="af"/>
        <w:rPr>
          <w:sz w:val="22"/>
          <w:szCs w:val="22"/>
        </w:rPr>
      </w:pPr>
    </w:p>
    <w:p w14:paraId="150343B1" w14:textId="77777777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>１　実績報告対象期間</w:t>
      </w:r>
    </w:p>
    <w:p w14:paraId="39488A1C" w14:textId="5CA9F335" w:rsidR="00827799" w:rsidRPr="00FB7B1C" w:rsidRDefault="00827799" w:rsidP="00827799">
      <w:pPr>
        <w:pStyle w:val="af"/>
        <w:rPr>
          <w:sz w:val="22"/>
          <w:szCs w:val="22"/>
        </w:rPr>
      </w:pPr>
      <w:r w:rsidRPr="00FB7B1C">
        <w:rPr>
          <w:rFonts w:hint="eastAsia"/>
          <w:sz w:val="22"/>
          <w:szCs w:val="22"/>
        </w:rPr>
        <w:t xml:space="preserve">　　　　</w:t>
      </w:r>
      <w:r w:rsidR="005C1512">
        <w:rPr>
          <w:rFonts w:hint="eastAsia"/>
          <w:sz w:val="22"/>
          <w:szCs w:val="22"/>
        </w:rPr>
        <w:t xml:space="preserve">令和　</w:t>
      </w:r>
      <w:r w:rsidR="007E1888">
        <w:rPr>
          <w:rFonts w:hint="eastAsia"/>
          <w:sz w:val="22"/>
          <w:szCs w:val="22"/>
        </w:rPr>
        <w:t>７</w:t>
      </w:r>
      <w:r w:rsidRPr="00FB7B1C">
        <w:rPr>
          <w:rFonts w:hint="eastAsia"/>
          <w:sz w:val="22"/>
          <w:szCs w:val="22"/>
        </w:rPr>
        <w:t xml:space="preserve">年　</w:t>
      </w:r>
      <w:r w:rsidR="007E1888">
        <w:rPr>
          <w:rFonts w:hint="eastAsia"/>
          <w:sz w:val="22"/>
          <w:szCs w:val="22"/>
        </w:rPr>
        <w:t>１</w:t>
      </w:r>
      <w:r w:rsidRPr="00FB7B1C">
        <w:rPr>
          <w:rFonts w:hint="eastAsia"/>
          <w:sz w:val="22"/>
          <w:szCs w:val="22"/>
        </w:rPr>
        <w:t xml:space="preserve">月　</w:t>
      </w:r>
      <w:r w:rsidR="005C1512">
        <w:rPr>
          <w:rFonts w:hint="eastAsia"/>
          <w:sz w:val="22"/>
          <w:szCs w:val="22"/>
        </w:rPr>
        <w:t>１</w:t>
      </w:r>
      <w:r w:rsidRPr="00FB7B1C">
        <w:rPr>
          <w:rFonts w:hint="eastAsia"/>
          <w:sz w:val="22"/>
          <w:szCs w:val="22"/>
        </w:rPr>
        <w:t xml:space="preserve">日　～　　</w:t>
      </w:r>
      <w:r w:rsidR="005C1512">
        <w:rPr>
          <w:rFonts w:hint="eastAsia"/>
          <w:sz w:val="22"/>
          <w:szCs w:val="22"/>
        </w:rPr>
        <w:t xml:space="preserve">令和　</w:t>
      </w:r>
      <w:r w:rsidR="007E1888">
        <w:rPr>
          <w:rFonts w:hint="eastAsia"/>
          <w:sz w:val="22"/>
          <w:szCs w:val="22"/>
        </w:rPr>
        <w:t>７</w:t>
      </w:r>
      <w:r w:rsidRPr="00FB7B1C">
        <w:rPr>
          <w:rFonts w:hint="eastAsia"/>
          <w:sz w:val="22"/>
          <w:szCs w:val="22"/>
        </w:rPr>
        <w:t xml:space="preserve">年　</w:t>
      </w:r>
      <w:r w:rsidR="007E1888">
        <w:rPr>
          <w:rFonts w:hint="eastAsia"/>
          <w:sz w:val="22"/>
          <w:szCs w:val="22"/>
        </w:rPr>
        <w:t>３</w:t>
      </w:r>
      <w:r w:rsidRPr="00FB7B1C">
        <w:rPr>
          <w:rFonts w:hint="eastAsia"/>
          <w:sz w:val="22"/>
          <w:szCs w:val="22"/>
        </w:rPr>
        <w:t>月</w:t>
      </w:r>
      <w:r w:rsidR="007F4A37">
        <w:rPr>
          <w:rFonts w:hint="eastAsia"/>
          <w:sz w:val="22"/>
          <w:szCs w:val="22"/>
        </w:rPr>
        <w:t xml:space="preserve">　３１</w:t>
      </w:r>
      <w:r w:rsidRPr="00FB7B1C">
        <w:rPr>
          <w:rFonts w:hint="eastAsia"/>
          <w:sz w:val="22"/>
          <w:szCs w:val="22"/>
        </w:rPr>
        <w:t>日</w:t>
      </w:r>
    </w:p>
    <w:p w14:paraId="2EE71F7A" w14:textId="77777777" w:rsidR="00827799" w:rsidRPr="005C1512" w:rsidRDefault="00827799" w:rsidP="00827799">
      <w:pPr>
        <w:pStyle w:val="af"/>
        <w:rPr>
          <w:sz w:val="22"/>
          <w:szCs w:val="22"/>
        </w:rPr>
      </w:pPr>
    </w:p>
    <w:p w14:paraId="73AF53D9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２　添付書類</w:t>
      </w:r>
    </w:p>
    <w:p w14:paraId="2830A571" w14:textId="77777777" w:rsidR="00827799" w:rsidRPr="00FB7B1C" w:rsidRDefault="00827799" w:rsidP="00827799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（１）福岡県パラアスリート助成活動報告書（別紙５－１）</w:t>
      </w:r>
    </w:p>
    <w:p w14:paraId="6D47B265" w14:textId="77777777" w:rsidR="00827799" w:rsidRPr="00FB7B1C" w:rsidRDefault="00827799" w:rsidP="00827799">
      <w:pPr>
        <w:pStyle w:val="af"/>
        <w:ind w:firstLineChars="100" w:firstLine="220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（２）福岡県パラアスリート助成金収支決算書（別紙５－２）</w:t>
      </w:r>
    </w:p>
    <w:p w14:paraId="7293BE6E" w14:textId="77777777" w:rsidR="00827799" w:rsidRPr="00FB7B1C" w:rsidRDefault="00827799" w:rsidP="00827799">
      <w:pPr>
        <w:pStyle w:val="af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（３）領収書等支出証拠書類添付用紙（別紙５―３）</w:t>
      </w:r>
    </w:p>
    <w:p w14:paraId="28FD77FA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</w:p>
    <w:p w14:paraId="1EF06898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３　追加の実績報告の有無</w:t>
      </w:r>
    </w:p>
    <w:p w14:paraId="07E96098" w14:textId="77777777" w:rsidR="00827799" w:rsidRPr="007E1888" w:rsidRDefault="00827799" w:rsidP="00827799">
      <w:pPr>
        <w:pStyle w:val="af"/>
        <w:jc w:val="center"/>
        <w:rPr>
          <w:rFonts w:ascii="ＭＳ 明朝" w:hAnsi="ＭＳ 明朝"/>
          <w:sz w:val="22"/>
          <w:szCs w:val="22"/>
          <w:bdr w:val="single" w:sz="4" w:space="0" w:color="auto"/>
        </w:rPr>
      </w:pPr>
      <w:r w:rsidRPr="00FB7B1C">
        <w:rPr>
          <w:rFonts w:ascii="ＭＳ 明朝" w:hAnsi="ＭＳ 明朝" w:hint="eastAsia"/>
          <w:sz w:val="22"/>
          <w:szCs w:val="22"/>
        </w:rPr>
        <w:t>有　・</w:t>
      </w:r>
      <w:r w:rsidRPr="007E1888">
        <w:rPr>
          <w:rFonts w:ascii="ＭＳ 明朝" w:hAnsi="ＭＳ 明朝" w:hint="eastAsia"/>
          <w:sz w:val="22"/>
          <w:szCs w:val="22"/>
          <w:bdr w:val="single" w:sz="4" w:space="0" w:color="auto"/>
        </w:rPr>
        <w:t xml:space="preserve">　無</w:t>
      </w:r>
    </w:p>
    <w:p w14:paraId="1F2B64BD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5EC45F01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FB7B1C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2E7D99FB" w14:textId="77777777" w:rsidR="00827799" w:rsidRPr="00FB7B1C" w:rsidRDefault="00827799" w:rsidP="00827799">
      <w:pPr>
        <w:pStyle w:val="af"/>
        <w:ind w:right="552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lastRenderedPageBreak/>
        <w:t>別紙５－１</w:t>
      </w:r>
    </w:p>
    <w:p w14:paraId="23890C40" w14:textId="77777777" w:rsidR="00827799" w:rsidRPr="00FB7B1C" w:rsidRDefault="00827799" w:rsidP="00827799">
      <w:pPr>
        <w:pStyle w:val="af"/>
        <w:rPr>
          <w:rFonts w:ascii="ＭＳ 明朝" w:hAnsi="ＭＳ 明朝"/>
          <w:sz w:val="28"/>
          <w:szCs w:val="28"/>
        </w:rPr>
      </w:pPr>
    </w:p>
    <w:p w14:paraId="5BA7B376" w14:textId="77777777" w:rsidR="00827799" w:rsidRPr="00FB7B1C" w:rsidRDefault="00827799" w:rsidP="00827799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福岡県パラアスリート助成活動報告書</w:t>
      </w:r>
    </w:p>
    <w:p w14:paraId="4B9CA942" w14:textId="77777777" w:rsidR="00827799" w:rsidRPr="00FB7B1C" w:rsidRDefault="00827799" w:rsidP="00827799">
      <w:pPr>
        <w:pStyle w:val="af"/>
        <w:spacing w:beforeLines="30" w:before="108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805"/>
      </w:tblGrid>
      <w:tr w:rsidR="00827799" w:rsidRPr="00FB7B1C" w14:paraId="6915EA9C" w14:textId="77777777" w:rsidTr="0076016C">
        <w:tc>
          <w:tcPr>
            <w:tcW w:w="2439" w:type="dxa"/>
            <w:shd w:val="clear" w:color="auto" w:fill="auto"/>
            <w:vAlign w:val="center"/>
          </w:tcPr>
          <w:p w14:paraId="54161853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助成金額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EB00FB3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73574747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7656555E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343C749A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08D65F6E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活動種目</w:t>
            </w:r>
          </w:p>
        </w:tc>
        <w:tc>
          <w:tcPr>
            <w:tcW w:w="5805" w:type="dxa"/>
            <w:shd w:val="clear" w:color="auto" w:fill="auto"/>
          </w:tcPr>
          <w:p w14:paraId="2317C2FF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A087C7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685C0A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1FA89DED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0E51F8B0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主な活動内容</w:t>
            </w:r>
          </w:p>
        </w:tc>
        <w:tc>
          <w:tcPr>
            <w:tcW w:w="5805" w:type="dxa"/>
            <w:shd w:val="clear" w:color="auto" w:fill="auto"/>
          </w:tcPr>
          <w:p w14:paraId="79BE2903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38575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7AA8BF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58EDF79B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22BF4E5D" w14:textId="77777777" w:rsidR="00827799" w:rsidRPr="00FB7B1C" w:rsidRDefault="00827799" w:rsidP="0076016C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活動に係る総額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02E0148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FF3E32D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6A5EFBC7" w14:textId="77777777" w:rsidR="00827799" w:rsidRPr="00FB7B1C" w:rsidRDefault="00827799" w:rsidP="0076016C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5DD42FF0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3C40C7E1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大会結果報告</w:t>
            </w:r>
          </w:p>
        </w:tc>
        <w:tc>
          <w:tcPr>
            <w:tcW w:w="5805" w:type="dxa"/>
            <w:shd w:val="clear" w:color="auto" w:fill="auto"/>
          </w:tcPr>
          <w:p w14:paraId="1C40E306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052205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AE93AC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9641BEE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09057A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C7F3B24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0CCAFD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27799" w:rsidRPr="00FB7B1C" w14:paraId="35C34F6C" w14:textId="77777777" w:rsidTr="0076016C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303FF6D6" w14:textId="77777777" w:rsidR="00827799" w:rsidRPr="00FB7B1C" w:rsidRDefault="00827799" w:rsidP="0076016C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助成による成果報告</w:t>
            </w:r>
          </w:p>
        </w:tc>
        <w:tc>
          <w:tcPr>
            <w:tcW w:w="5805" w:type="dxa"/>
            <w:shd w:val="clear" w:color="auto" w:fill="auto"/>
          </w:tcPr>
          <w:p w14:paraId="20ED31C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69A93ED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29CAA2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54F7307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3FCCD01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45163B4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6A96AE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1236415" w14:textId="77777777" w:rsidR="00827799" w:rsidRPr="00FB7B1C" w:rsidRDefault="00827799" w:rsidP="0076016C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0CABB40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1C7E5800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  <w:r w:rsidRPr="00FB7B1C">
        <w:rPr>
          <w:rFonts w:ascii="Century" w:eastAsia="ＭＳ 明朝" w:hAnsi="Century" w:cs="Times New Roman"/>
          <w:sz w:val="22"/>
          <w:szCs w:val="24"/>
          <w:lang w:eastAsia="zh-TW"/>
        </w:rPr>
        <w:br w:type="page"/>
      </w:r>
    </w:p>
    <w:p w14:paraId="3602B1FF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FB7B1C">
        <w:rPr>
          <w:rFonts w:ascii="Century" w:eastAsia="ＭＳ 明朝" w:hAnsi="Century" w:cs="Times New Roman" w:hint="eastAsia"/>
          <w:sz w:val="22"/>
          <w:szCs w:val="18"/>
        </w:rPr>
        <w:lastRenderedPageBreak/>
        <w:t>別紙５－２</w:t>
      </w:r>
    </w:p>
    <w:p w14:paraId="20734DBE" w14:textId="77777777" w:rsidR="00827799" w:rsidRPr="00FB7B1C" w:rsidRDefault="00827799" w:rsidP="00827799">
      <w:pPr>
        <w:pStyle w:val="af"/>
        <w:rPr>
          <w:rFonts w:ascii="ＭＳ 明朝" w:hAnsi="ＭＳ 明朝"/>
          <w:sz w:val="28"/>
          <w:szCs w:val="28"/>
        </w:rPr>
      </w:pPr>
    </w:p>
    <w:p w14:paraId="027A3E28" w14:textId="77777777" w:rsidR="00827799" w:rsidRPr="00FB7B1C" w:rsidRDefault="00827799" w:rsidP="00827799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福岡県パラアスリート助成金収支決算書</w:t>
      </w:r>
    </w:p>
    <w:p w14:paraId="26AF26A0" w14:textId="77777777" w:rsidR="00827799" w:rsidRPr="00FB7B1C" w:rsidRDefault="00827799" w:rsidP="00827799">
      <w:pPr>
        <w:pStyle w:val="af"/>
        <w:rPr>
          <w:rFonts w:ascii="ＭＳ 明朝" w:hAnsi="ＭＳ 明朝"/>
          <w:sz w:val="24"/>
          <w:szCs w:val="24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827799" w:rsidRPr="00FB7B1C" w14:paraId="22D7A53C" w14:textId="77777777" w:rsidTr="0076016C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99468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（収入）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756F20CF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434AACE5" w14:textId="77777777" w:rsidR="00827799" w:rsidRPr="00FB7B1C" w:rsidRDefault="00827799" w:rsidP="0076016C">
            <w:pPr>
              <w:widowControl/>
              <w:jc w:val="righ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（単位：円）</w:t>
            </w:r>
          </w:p>
        </w:tc>
      </w:tr>
      <w:tr w:rsidR="00827799" w:rsidRPr="00FB7B1C" w14:paraId="5C83B35F" w14:textId="77777777" w:rsidTr="0076016C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5EAB2A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57D5ACC7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vAlign w:val="center"/>
          </w:tcPr>
          <w:p w14:paraId="3B5239E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827799" w:rsidRPr="00FB7B1C" w14:paraId="0DAC0550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38531A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984" w:type="dxa"/>
            <w:vAlign w:val="center"/>
          </w:tcPr>
          <w:p w14:paraId="67CED45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4B422E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048269F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1B54782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団体（個人等）負担金</w:t>
            </w:r>
          </w:p>
        </w:tc>
        <w:tc>
          <w:tcPr>
            <w:tcW w:w="1984" w:type="dxa"/>
            <w:vAlign w:val="center"/>
          </w:tcPr>
          <w:p w14:paraId="12930CF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E656FE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430F456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1A276D3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984" w:type="dxa"/>
            <w:vAlign w:val="center"/>
          </w:tcPr>
          <w:p w14:paraId="75968E7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BE3FB6B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25FA35A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51A777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2366ADA2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351FF4A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0AE88F2D" w14:textId="77777777" w:rsidR="00827799" w:rsidRPr="00FB7B1C" w:rsidRDefault="00827799" w:rsidP="00827799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</w:p>
    <w:tbl>
      <w:tblPr>
        <w:tblStyle w:val="ae"/>
        <w:tblW w:w="8900" w:type="dxa"/>
        <w:tblLook w:val="04A0" w:firstRow="1" w:lastRow="0" w:firstColumn="1" w:lastColumn="0" w:noHBand="0" w:noVBand="1"/>
      </w:tblPr>
      <w:tblGrid>
        <w:gridCol w:w="2381"/>
        <w:gridCol w:w="1984"/>
        <w:gridCol w:w="4535"/>
      </w:tblGrid>
      <w:tr w:rsidR="00827799" w:rsidRPr="00FB7B1C" w14:paraId="6558F02E" w14:textId="77777777" w:rsidTr="0076016C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9667A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Century" w:eastAsia="ＭＳ 明朝" w:hAnsi="Century" w:cs="Times New Roman" w:hint="eastAsia"/>
                <w:sz w:val="22"/>
                <w:szCs w:val="18"/>
              </w:rPr>
              <w:t>（支出）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017B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E9723" w14:textId="77777777" w:rsidR="00827799" w:rsidRPr="00FB7B1C" w:rsidRDefault="00827799" w:rsidP="0076016C">
            <w:pPr>
              <w:widowControl/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066B6C07" w14:textId="77777777" w:rsidTr="0076016C">
        <w:trPr>
          <w:trHeight w:val="794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2003061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F0D004A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vAlign w:val="center"/>
          </w:tcPr>
          <w:p w14:paraId="20D0D440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概算説明</w:t>
            </w:r>
          </w:p>
        </w:tc>
      </w:tr>
      <w:tr w:rsidR="00827799" w:rsidRPr="00FB7B1C" w14:paraId="4E855BD3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621BF4A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報償費</w:t>
            </w:r>
          </w:p>
        </w:tc>
        <w:tc>
          <w:tcPr>
            <w:tcW w:w="1984" w:type="dxa"/>
            <w:vAlign w:val="center"/>
          </w:tcPr>
          <w:p w14:paraId="65866A2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70A39483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231F9280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6D209FC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984" w:type="dxa"/>
            <w:vAlign w:val="center"/>
          </w:tcPr>
          <w:p w14:paraId="179E148C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2686F98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550E8DA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0D4405E8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需用費</w:t>
            </w:r>
          </w:p>
        </w:tc>
        <w:tc>
          <w:tcPr>
            <w:tcW w:w="1984" w:type="dxa"/>
            <w:vAlign w:val="center"/>
          </w:tcPr>
          <w:p w14:paraId="05A33AC0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6211845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084664E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2A5CA179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役務費</w:t>
            </w:r>
          </w:p>
        </w:tc>
        <w:tc>
          <w:tcPr>
            <w:tcW w:w="1984" w:type="dxa"/>
            <w:vAlign w:val="center"/>
          </w:tcPr>
          <w:p w14:paraId="3EAB7114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21DE91A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695A4442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5255B2B3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使用料及び賃借料</w:t>
            </w:r>
          </w:p>
        </w:tc>
        <w:tc>
          <w:tcPr>
            <w:tcW w:w="1984" w:type="dxa"/>
            <w:vAlign w:val="center"/>
          </w:tcPr>
          <w:p w14:paraId="3CB55A3D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453AE8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1C18AAF4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46F9770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保険料</w:t>
            </w:r>
          </w:p>
        </w:tc>
        <w:tc>
          <w:tcPr>
            <w:tcW w:w="1984" w:type="dxa"/>
            <w:vAlign w:val="center"/>
          </w:tcPr>
          <w:p w14:paraId="6B59678B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62B51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827799" w:rsidRPr="00FB7B1C" w14:paraId="14F30269" w14:textId="77777777" w:rsidTr="0076016C">
        <w:trPr>
          <w:trHeight w:val="794"/>
        </w:trPr>
        <w:tc>
          <w:tcPr>
            <w:tcW w:w="2381" w:type="dxa"/>
            <w:vAlign w:val="center"/>
          </w:tcPr>
          <w:p w14:paraId="79631506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FB7B1C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14:paraId="692A84D5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1F36D0BF" w14:textId="77777777" w:rsidR="00827799" w:rsidRPr="00FB7B1C" w:rsidRDefault="00827799" w:rsidP="0076016C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49B03383" w14:textId="77777777" w:rsidR="00827799" w:rsidRPr="00FB7B1C" w:rsidRDefault="00827799" w:rsidP="00827799">
      <w:pPr>
        <w:pStyle w:val="af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lastRenderedPageBreak/>
        <w:t>別紙５－３</w:t>
      </w:r>
    </w:p>
    <w:p w14:paraId="07B4F95E" w14:textId="77777777" w:rsidR="00827799" w:rsidRPr="00FB7B1C" w:rsidRDefault="00827799" w:rsidP="00827799">
      <w:pPr>
        <w:pStyle w:val="af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B7B1C">
        <w:rPr>
          <w:rFonts w:ascii="ＭＳ ゴシック" w:eastAsia="ＭＳ ゴシック" w:hAnsi="ＭＳ ゴシック" w:hint="eastAsia"/>
          <w:sz w:val="24"/>
          <w:szCs w:val="24"/>
        </w:rPr>
        <w:t>領収書等支出証拠書類添付用紙</w:t>
      </w:r>
    </w:p>
    <w:p w14:paraId="44CF3748" w14:textId="722A5802" w:rsidR="00827799" w:rsidRPr="00FB7B1C" w:rsidRDefault="00827799" w:rsidP="00827799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 xml:space="preserve">① </w:t>
      </w:r>
      <w:r w:rsidR="009034DA" w:rsidRPr="00FB7B1C">
        <w:rPr>
          <w:rFonts w:ascii="ＭＳ 明朝" w:hAnsi="ＭＳ 明朝" w:hint="eastAsia"/>
          <w:sz w:val="22"/>
          <w:szCs w:val="22"/>
        </w:rPr>
        <w:t>助成金収支決算書</w:t>
      </w:r>
      <w:r w:rsidRPr="00FB7B1C">
        <w:rPr>
          <w:rFonts w:ascii="ＭＳ ゴシック" w:eastAsia="ＭＳ ゴシック" w:hAnsi="ＭＳ ゴシック" w:hint="eastAsia"/>
          <w:sz w:val="22"/>
          <w:szCs w:val="22"/>
        </w:rPr>
        <w:t>の支出区分ごとに当該用紙の番号を付すこと。</w:t>
      </w:r>
    </w:p>
    <w:p w14:paraId="5C889E78" w14:textId="77777777" w:rsidR="00827799" w:rsidRPr="00FB7B1C" w:rsidRDefault="00827799" w:rsidP="00827799">
      <w:pPr>
        <w:pStyle w:val="af"/>
        <w:spacing w:afterLines="30" w:after="108"/>
        <w:rPr>
          <w:rFonts w:ascii="ＭＳ ゴシック" w:eastAsia="ＭＳ ゴシック" w:hAnsi="ＭＳ ゴシック"/>
          <w:sz w:val="22"/>
          <w:szCs w:val="22"/>
        </w:rPr>
      </w:pPr>
      <w:r w:rsidRPr="00FB7B1C">
        <w:rPr>
          <w:rFonts w:ascii="ＭＳ ゴシック" w:eastAsia="ＭＳ ゴシック" w:hAnsi="ＭＳ ゴシック" w:hint="eastAsia"/>
          <w:sz w:val="22"/>
          <w:szCs w:val="22"/>
        </w:rPr>
        <w:t>② 領収書等の支出証拠書類は、原本を下欄（余白）に貼り付けること。（※コピー不可）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27799" w:rsidRPr="00FB7B1C" w14:paraId="71CFC0DA" w14:textId="77777777" w:rsidTr="0076016C">
        <w:trPr>
          <w:trHeight w:val="10891"/>
        </w:trPr>
        <w:tc>
          <w:tcPr>
            <w:tcW w:w="9269" w:type="dxa"/>
            <w:shd w:val="clear" w:color="auto" w:fill="auto"/>
          </w:tcPr>
          <w:p w14:paraId="00344F38" w14:textId="77777777" w:rsidR="00827799" w:rsidRPr="00FB7B1C" w:rsidRDefault="00827799" w:rsidP="0076016C">
            <w:pPr>
              <w:pStyle w:val="af"/>
              <w:rPr>
                <w:sz w:val="22"/>
                <w:szCs w:val="22"/>
              </w:rPr>
            </w:pPr>
          </w:p>
        </w:tc>
      </w:tr>
    </w:tbl>
    <w:p w14:paraId="7F45904A" w14:textId="77777777" w:rsidR="0008751D" w:rsidRDefault="0008751D"/>
    <w:sectPr w:rsidR="000875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BC72" w14:textId="77777777" w:rsidR="00827799" w:rsidRDefault="00827799" w:rsidP="00827799">
      <w:r>
        <w:separator/>
      </w:r>
    </w:p>
  </w:endnote>
  <w:endnote w:type="continuationSeparator" w:id="0">
    <w:p w14:paraId="71EFAC5A" w14:textId="77777777" w:rsidR="00827799" w:rsidRDefault="00827799" w:rsidP="0082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06F2" w14:textId="77777777" w:rsidR="00827799" w:rsidRDefault="00827799" w:rsidP="00827799">
      <w:r>
        <w:separator/>
      </w:r>
    </w:p>
  </w:footnote>
  <w:footnote w:type="continuationSeparator" w:id="0">
    <w:p w14:paraId="1C1C9F6C" w14:textId="77777777" w:rsidR="00827799" w:rsidRDefault="00827799" w:rsidP="0082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E3"/>
    <w:rsid w:val="0008751D"/>
    <w:rsid w:val="0021525D"/>
    <w:rsid w:val="005C1512"/>
    <w:rsid w:val="00620A8F"/>
    <w:rsid w:val="00795519"/>
    <w:rsid w:val="007E1888"/>
    <w:rsid w:val="007F4A37"/>
    <w:rsid w:val="00827799"/>
    <w:rsid w:val="009034DA"/>
    <w:rsid w:val="00B73247"/>
    <w:rsid w:val="00B95E1B"/>
    <w:rsid w:val="00BD3CE3"/>
    <w:rsid w:val="00DD60E0"/>
    <w:rsid w:val="00E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1B152"/>
  <w15:chartTrackingRefBased/>
  <w15:docId w15:val="{6FB3E7AE-B161-4142-8D80-B01A49D8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99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CE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E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E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E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C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CE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E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E3"/>
    <w:pPr>
      <w:widowControl/>
      <w:spacing w:before="160" w:after="160" w:line="0" w:lineRule="atLeast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E3"/>
    <w:pPr>
      <w:widowControl/>
      <w:spacing w:line="0" w:lineRule="atLeast"/>
      <w:ind w:left="720"/>
      <w:contextualSpacing/>
      <w:jc w:val="left"/>
    </w:pPr>
  </w:style>
  <w:style w:type="character" w:styleId="21">
    <w:name w:val="Intense Emphasis"/>
    <w:basedOn w:val="a0"/>
    <w:uiPriority w:val="21"/>
    <w:qFormat/>
    <w:rsid w:val="00BD3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C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7799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</w:style>
  <w:style w:type="character" w:customStyle="1" w:styleId="ab">
    <w:name w:val="ヘッダー (文字)"/>
    <w:basedOn w:val="a0"/>
    <w:link w:val="aa"/>
    <w:uiPriority w:val="99"/>
    <w:rsid w:val="00827799"/>
  </w:style>
  <w:style w:type="paragraph" w:styleId="ac">
    <w:name w:val="footer"/>
    <w:basedOn w:val="a"/>
    <w:link w:val="ad"/>
    <w:uiPriority w:val="99"/>
    <w:unhideWhenUsed/>
    <w:rsid w:val="00827799"/>
    <w:pPr>
      <w:widowControl/>
      <w:tabs>
        <w:tab w:val="center" w:pos="4252"/>
        <w:tab w:val="right" w:pos="8504"/>
      </w:tabs>
      <w:snapToGrid w:val="0"/>
      <w:spacing w:line="0" w:lineRule="atLeast"/>
      <w:jc w:val="left"/>
    </w:pPr>
  </w:style>
  <w:style w:type="character" w:customStyle="1" w:styleId="ad">
    <w:name w:val="フッター (文字)"/>
    <w:basedOn w:val="a0"/>
    <w:link w:val="ac"/>
    <w:uiPriority w:val="99"/>
    <w:rsid w:val="00827799"/>
  </w:style>
  <w:style w:type="table" w:styleId="ae">
    <w:name w:val="Table Grid"/>
    <w:basedOn w:val="a1"/>
    <w:uiPriority w:val="39"/>
    <w:rsid w:val="008277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27799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廉</dc:creator>
  <cp:keywords/>
  <dc:description/>
  <cp:lastModifiedBy>中川 廉</cp:lastModifiedBy>
  <cp:revision>8</cp:revision>
  <dcterms:created xsi:type="dcterms:W3CDTF">2024-06-27T04:40:00Z</dcterms:created>
  <dcterms:modified xsi:type="dcterms:W3CDTF">2025-01-07T04:17:00Z</dcterms:modified>
</cp:coreProperties>
</file>